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BE40A" w14:textId="7F112CBF" w:rsidR="00887CF1" w:rsidRDefault="00887CF1">
      <w:r>
        <w:rPr>
          <w:lang w:val="en-US"/>
        </w:rPr>
        <w:t xml:space="preserve">EW4 </w:t>
      </w:r>
      <w:proofErr w:type="spellStart"/>
      <w:r>
        <w:t>дз</w:t>
      </w:r>
      <w:proofErr w:type="spellEnd"/>
      <w:r>
        <w:t xml:space="preserve"> на 20 ноября</w:t>
      </w:r>
    </w:p>
    <w:p w14:paraId="6D243DFB" w14:textId="77777777" w:rsidR="00887CF1" w:rsidRPr="00EF18EC" w:rsidRDefault="00887CF1" w:rsidP="00887C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18EC">
        <w:rPr>
          <w:rFonts w:ascii="Times New Roman" w:hAnsi="Times New Roman" w:cs="Times New Roman"/>
          <w:b/>
          <w:bCs/>
          <w:sz w:val="28"/>
          <w:szCs w:val="28"/>
          <w:lang w:val="en-US"/>
        </w:rPr>
        <w:t>WB</w:t>
      </w:r>
      <w:r w:rsidRPr="001D7B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18EC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1D7B0E">
        <w:rPr>
          <w:rFonts w:ascii="Times New Roman" w:hAnsi="Times New Roman" w:cs="Times New Roman"/>
          <w:b/>
          <w:bCs/>
          <w:sz w:val="28"/>
          <w:szCs w:val="28"/>
        </w:rPr>
        <w:t xml:space="preserve"> 30 </w:t>
      </w:r>
      <w:r w:rsidRPr="00EF18EC">
        <w:rPr>
          <w:rFonts w:ascii="Times New Roman" w:hAnsi="Times New Roman" w:cs="Times New Roman"/>
          <w:b/>
          <w:bCs/>
          <w:sz w:val="28"/>
          <w:szCs w:val="28"/>
          <w:lang w:val="en-US"/>
        </w:rPr>
        <w:t>all</w:t>
      </w:r>
      <w:r w:rsidRPr="001D7B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18EC">
        <w:rPr>
          <w:rFonts w:ascii="Times New Roman" w:hAnsi="Times New Roman" w:cs="Times New Roman"/>
          <w:b/>
          <w:bCs/>
          <w:sz w:val="28"/>
          <w:szCs w:val="28"/>
          <w:lang w:val="en-US"/>
        </w:rPr>
        <w:t>ex</w:t>
      </w:r>
      <w:r w:rsidRPr="001D7B0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F18EC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1D7B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F18EC">
        <w:rPr>
          <w:rFonts w:ascii="Times New Roman" w:hAnsi="Times New Roman" w:cs="Times New Roman"/>
          <w:b/>
          <w:bCs/>
          <w:sz w:val="28"/>
          <w:szCs w:val="28"/>
        </w:rPr>
        <w:t>Учим все слова по юниту 3, повторяем слова по юнитам 1,2</w:t>
      </w:r>
    </w:p>
    <w:p w14:paraId="226AA63E" w14:textId="77777777" w:rsidR="00887CF1" w:rsidRPr="00EF18EC" w:rsidRDefault="00887CF1" w:rsidP="0088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Вставить</w:t>
      </w:r>
      <w:r w:rsidRPr="00EF1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could</w:t>
      </w:r>
      <w:r w:rsidRPr="00EF18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couldn</w:t>
      </w:r>
      <w:proofErr w:type="spellEnd"/>
      <w:r w:rsidRPr="00EF18E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F18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EF18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EF18E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F18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ориентируясь</w:t>
      </w:r>
      <w:r w:rsidRPr="00EF1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смысл предложения</w:t>
      </w:r>
    </w:p>
    <w:p w14:paraId="70786D44" w14:textId="77777777" w:rsidR="00887CF1" w:rsidRDefault="00887CF1" w:rsidP="00887CF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A0B650" wp14:editId="147EFBDF">
            <wp:extent cx="6904892" cy="521488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561" cy="521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B440" w14:textId="77777777" w:rsidR="00887CF1" w:rsidRDefault="00887CF1" w:rsidP="00887CF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691678F" wp14:editId="733ED913">
            <wp:extent cx="6645910" cy="4091940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E07A" w14:textId="77777777" w:rsidR="00887CF1" w:rsidRDefault="00887CF1" w:rsidP="00887CF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1A9EF8" wp14:editId="11516DAF">
            <wp:extent cx="6645910" cy="11347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915E" w14:textId="77777777" w:rsidR="00887CF1" w:rsidRDefault="00887CF1" w:rsidP="00887CF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BE98107" wp14:editId="4807DB0F">
            <wp:extent cx="6645910" cy="48387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6BAF7B" wp14:editId="6E37E423">
            <wp:extent cx="6645910" cy="29845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9DB0" w14:textId="77777777" w:rsidR="00887CF1" w:rsidRPr="00887CF1" w:rsidRDefault="00887CF1"/>
    <w:sectPr w:rsidR="00887CF1" w:rsidRPr="00887CF1" w:rsidSect="00887C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CF1"/>
    <w:rsid w:val="0088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AE703"/>
  <w15:chartTrackingRefBased/>
  <w15:docId w15:val="{60311D52-283D-419B-A9F8-90AD1F85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1</cp:revision>
  <dcterms:created xsi:type="dcterms:W3CDTF">2020-11-17T06:52:00Z</dcterms:created>
  <dcterms:modified xsi:type="dcterms:W3CDTF">2020-11-17T06:52:00Z</dcterms:modified>
</cp:coreProperties>
</file>